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E1" w:rsidRPr="00C05EE1" w:rsidRDefault="00C05EE1" w:rsidP="00C05EE1">
      <w:pPr>
        <w:shd w:val="clear" w:color="auto" w:fill="FFFFFF"/>
        <w:spacing w:after="150" w:line="825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</w:pPr>
      <w:r w:rsidRPr="00C05EE1">
        <w:rPr>
          <w:rFonts w:ascii="Times New Roman" w:eastAsia="Times New Roman" w:hAnsi="Times New Roman" w:cs="Times New Roman"/>
          <w:b/>
          <w:bCs/>
          <w:caps/>
          <w:color w:val="263238"/>
          <w:sz w:val="68"/>
          <w:szCs w:val="68"/>
          <w:lang w:eastAsia="ru-RU"/>
        </w:rPr>
        <w:t>Берегите здоровье (Для подростков)</w:t>
      </w:r>
    </w:p>
    <w:p w:rsidR="00C05EE1" w:rsidRPr="00C05EE1" w:rsidRDefault="00C05EE1" w:rsidP="00C05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05EE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0050" cy="4000500"/>
            <wp:effectExtent l="0" t="0" r="0" b="0"/>
            <wp:docPr id="1" name="Рисунок 1" descr="Берегите здоровье (Для подростк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регите здоровье (Для подростков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861" cy="400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Подростковый возраст</w:t>
      </w: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—переходная фаза роста и развития между детством и взрослой жизнью. Всемирная организация здравоохранения (ВОЗ) определяет возраст подростка от 10 до 19 лет.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этот период времени с ребенком происходит множество изменений (физических, интеллектуальных, эмоциональных, личностных и социальных).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подростковом возрасте происходят три основных физических изменения: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Скачок роста — ранний признак взросления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Первичные половые признаки (изменения органов репродуктивной системы)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Вторичные половые признаки (внешние признаки половой зрелости)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Когда подросток взрослеет, забота о здоровье становится его личной задачей: он уже в состоянии самостоятельно оценить свое самочувствие, сформулировать жалобы, попросить родителей о помощи. В подростковом возрасте человек может контролировать свое питание, выбирать здоровую еду, быть физически активным, следовать режиму дня без помощи взрослых. Ребенок может следить за чистотой своей одежды, постельного белья, за порядком в комнате.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В этом возрасте важно начать заботиться о своем здоровье и вести здоровый образ жизни.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Как работает организм человека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Тело человека —это слаженный механизм, в котором одновременно работают несколько систем, поддерживают жизнь: сердечно-сосудистая, дыхательная, пищеварительная, иммунная (защищает от чужеродных микроорганизмов), нервная (отвечает за движение, передает сигналы всем органам), костно-мышечная (поддерживает тело и защищает органы) и другие.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Чтобы расти и правильно функционировать организму нужна энергия. Источник энергии — еда.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Важно чтобы каждая система, каждый орган были здоровыми.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Что может навредить здоровью?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Переедание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Лишний вес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Избыток потребляемого сахара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Курение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Малоподвижный образ жизни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Чрезмерное увлечение гаджетами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Недостаток сна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Ненадлежащая личная гигиена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Как сберечь и укрепить здоровье?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Сохранить здоровье и укрепить защитные силы организма поможет соблюдение принципов здорового образа жизни. Давайте разберем каждый из них.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Здоровое питание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Режим питания – это очень важно. Пропуск приема пищи может иметь негативные последствия, особенно для растущего организма.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Завтракайте каждый день, не пропускайте обед и ужин. С питанием в организм должны поступать основные витамины и минеральные вещества. Поэтому надо питаться разнообразно, включать в рацион углеводы, белки, жиры, клетчатку. То есть в течение дня нужно обязательно съесть углеводные продукты (хлеб, кашу, </w:t>
      </w: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картофель), фрукты, овощи, молоко или кисломолочные продукты, мясо или яйца.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Между основными приемами пищи должен быть перекус. Можно взять с собой что-то полезное: яблоко, банан или бутерброд с сыром.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Откажитесь от </w:t>
      </w:r>
      <w:proofErr w:type="spell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фастфуда</w:t>
      </w:r>
      <w:proofErr w:type="spell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или старайтесь его употреблять в редких случаях.</w:t>
      </w:r>
      <w:r w:rsidRPr="00C05EE1">
        <w:rPr>
          <w:rFonts w:ascii="Arial" w:eastAsia="Times New Roman" w:hAnsi="Arial" w:cs="Arial"/>
          <w:sz w:val="28"/>
          <w:szCs w:val="28"/>
          <w:lang w:eastAsia="ru-RU"/>
        </w:rPr>
        <w:t> </w:t>
      </w:r>
      <w:hyperlink r:id="rId5" w:history="1">
        <w:r w:rsidRPr="00C05EE1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Газированные напитки и сладости</w:t>
        </w:r>
      </w:hyperlink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содержат очень большое количество сахара, что опасно для здоровья.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Выбирайте фрукты вместо сока, и избегайте добавления сахара. Если очень хочется пить – предпочтите воду.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Поддержание веса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Лишний вес у подростков – частая проблема. Обычно к этому приводит нарушение питания (</w:t>
      </w:r>
      <w:proofErr w:type="spell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фастфуд</w:t>
      </w:r>
      <w:proofErr w:type="spell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сладкое, мучное) и малоподвижный образ жизни.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Вы знали, что всего один прием пищи состоящий из еды быстрого приготовления (лапша быстрого приготовления, </w:t>
      </w:r>
      <w:proofErr w:type="spell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бургеры</w:t>
      </w:r>
      <w:proofErr w:type="spell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плюс газировка и сладкий десерт) может содержать больше калорий, чем требуется человеку на целый день? Эта привычка приводит к лишнему весу.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Некоторые пытаются похудеть с помощью разных диет, пропуска приемов пищи. Эти подходы к похудению вредны и опасны: организм недополучает важные питательные вещества, которые нужны для роста, также вероятны срывы в виде переедания, может начаться серьезное расстройство пищевого поведения, которое приведет к опасным заболеваниям (булимия, анорексия).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Поддержание веса заключается в балансе энергии. Важно не только ее потреблять, но и расходовать. Для этого нужна двигательная активность.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Физическая активность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Очень хорошо, если подросток посещает спортивные секции. Если нет такой возможности, но регулярно в течение недели есть двигательная активность, даже пешая прогулка на свежем воздухе — это тоже хорошо.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 этом возрасте физическая активность средней или высокой интенсивности должна составлять примерно 60 минут в день и более, минимум 3 дня в неделю. Бег, прыжки, любые активные движения полезны для укрепления мышц и костей.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Сон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Достаточное количество сна и отдыха очень важно в вашем возрасте. В среднем подростку необходимо 10 часов сна.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Многие подростки ложатся спать поздно и часто имеют проблемы с пробуждением по утрам, а на уроках чувствуют сонливость и жалуются на отсутствие сил в течение дня.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Чтобы весь следующий день быть бодрым, ложитесь спать и просыпайтесь в одно время каждый день и даже на выходных старайтесь не отступать от режима.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Выключайте мобильный телефон, планшет, телевизор или компьютер хотя бы за час до сна, так как свет от экрана мешает спать и нервной системе сложно переключиться на сон.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переедайте перед сном.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Прежде чем лечь спать нужно хорошо проветрить комнату, выключить свет, даже ночник.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Личная гигиена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Вот список гигиенических привычек, которым должен следовать каждый: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Душ или ванна каждый день.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Часто мыть руки с мылом.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Регулярное мытье головы.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Расчесывать волосы каждый день.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Чистить зубы два раза в день.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Ежедневная смена нижнего белья и ношение чистой одежды.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Уход за ногтями.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У девочек в районе 11 лет, у мальчиков немного позже, могут начаться проблемы с кожей – </w:t>
      </w:r>
      <w:proofErr w:type="spell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акне</w:t>
      </w:r>
      <w:proofErr w:type="spell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(прыщи), со временем это пройдет. Чтобы не усугублять ситуацию нужно умываться дважды в день и не выдавливать прыщи, иначе есть риск образования рубцов на коже, которые могут остаться надолго или присоединения инфекции.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делитесь личными вещами — носовыми платками, одеждой, косметикой.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Дать попить товарищу из своей бутылки — не лучшая идея. Это касается и посуды — вилок, ложек и других столовых приборов. Люди могут быть </w:t>
      </w: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>источником вирусной инфекции и начать ее распространять еще до того, как узнают, что больны, поэтому даже глоток чьего-то напитка — большая вероятность получить микробы.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Совместное использование гигиенической или декоративной помады — риск передачи герпеса (простуды на губах), а если использовать чужую тушь или кисточку для нанесения теней, можно получить микроорганизмы, которые вызывают конъюнктивит (воспаление слизистой глаз).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Медицинская активность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Человеку любого возраста важно своевременно обращаться к врачу, если появились жалобы, например, если регулярно беспокоит головная боль. Врач определит причину недомогания и назначит лечение, вероятно причина – утомление и коррекция режима дня решит эту проблему.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Также с зубной болью лучше сразу идти к врачу, в противном случае, если это кариес, может развиться глубокое поражение и лечение будет более сложным.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Не зря созданы медицинские осмотры (диспансеризация): в ходе прохождения узких специалистов можно вовремя обнаружить нарушение зрения и вовремя принять меры, держать эту проблему на контроле. Также в ходе медицинского осмотра врач проверит все ли прививки сделаны. Вакцинация защищает от многих опасных для жизни инфекций.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Нет вредным привычкам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Наиболее распространённые вредные привычки — курение и употребление алкоголя.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Курение может превратиться в пожизненную зависимость, от которой очень трудно избавиться.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Кроме зависимости употребление табака или курение </w:t>
      </w:r>
      <w:proofErr w:type="spell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вейпа</w:t>
      </w:r>
      <w:proofErr w:type="spell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— очень опасно для здоровья. Электронные </w:t>
      </w:r>
      <w:proofErr w:type="gram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сигареты</w:t>
      </w:r>
      <w:proofErr w:type="gram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как и обычные содержат никотин, что также приводит к зависимости.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Исследования показали, </w:t>
      </w:r>
      <w:proofErr w:type="gram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что</w:t>
      </w:r>
      <w:proofErr w:type="gram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когда подростки начинают курить </w:t>
      </w:r>
      <w:proofErr w:type="spell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вейпы</w:t>
      </w:r>
      <w:proofErr w:type="spell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, увеличивается вероятность того, что в будущем они будут курить сигареты.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Курение опасно тем, что может вызвать поражение органов дыхания, вплоть до рака лёгких. Курение наносит вред почти каждому органу тела и негативно влияет на общее состояние здоровья человека.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Позаботьтесь</w:t>
      </w: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 </w:t>
      </w:r>
      <w:r w:rsidRPr="00C05EE1">
        <w:rPr>
          <w:rFonts w:ascii="Arial" w:eastAsia="Times New Roman" w:hAnsi="Arial" w:cs="Arial"/>
          <w:b/>
          <w:bCs/>
          <w:color w:val="263238"/>
          <w:sz w:val="28"/>
          <w:szCs w:val="28"/>
          <w:lang w:eastAsia="ru-RU"/>
        </w:rPr>
        <w:t>о своём здоровье </w:t>
      </w:r>
    </w:p>
    <w:p w:rsidR="00C05EE1" w:rsidRPr="00C05EE1" w:rsidRDefault="00C05EE1" w:rsidP="00C05EE1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lastRenderedPageBreak/>
        <w:t xml:space="preserve">Если заболели, нужно остаться дома, чтобы не подвергать риску заражения </w:t>
      </w:r>
      <w:proofErr w:type="gramStart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>других</w:t>
      </w:r>
      <w:proofErr w:type="gramEnd"/>
      <w:r w:rsidRPr="00C05EE1">
        <w:rPr>
          <w:rFonts w:ascii="Arial" w:eastAsia="Times New Roman" w:hAnsi="Arial" w:cs="Arial"/>
          <w:color w:val="263238"/>
          <w:sz w:val="28"/>
          <w:szCs w:val="28"/>
          <w:lang w:eastAsia="ru-RU"/>
        </w:rPr>
        <w:t xml:space="preserve"> и чтобы скорее выздороветь без осложнений. </w:t>
      </w:r>
    </w:p>
    <w:p w:rsidR="00C05EE1" w:rsidRPr="00C05EE1" w:rsidRDefault="00C05EE1" w:rsidP="00C05EE1">
      <w:pPr>
        <w:shd w:val="clear" w:color="auto" w:fill="FFFFFF"/>
        <w:spacing w:line="420" w:lineRule="atLeast"/>
        <w:rPr>
          <w:rFonts w:ascii="Arial" w:eastAsia="Times New Roman" w:hAnsi="Arial" w:cs="Arial"/>
          <w:b/>
          <w:color w:val="263238"/>
          <w:sz w:val="28"/>
          <w:szCs w:val="28"/>
          <w:lang w:eastAsia="ru-RU"/>
        </w:rPr>
      </w:pPr>
      <w:r w:rsidRPr="00C05EE1">
        <w:rPr>
          <w:rFonts w:ascii="Arial" w:eastAsia="Times New Roman" w:hAnsi="Arial" w:cs="Arial"/>
          <w:b/>
          <w:i/>
          <w:iCs/>
          <w:color w:val="263238"/>
          <w:sz w:val="28"/>
          <w:szCs w:val="28"/>
          <w:lang w:eastAsia="ru-RU"/>
        </w:rPr>
        <w:t>Берегите и укрепляйте здоровье!</w:t>
      </w:r>
    </w:p>
    <w:p w:rsidR="00075EF7" w:rsidRDefault="00075EF7"/>
    <w:sectPr w:rsidR="00075EF7" w:rsidSect="00C05E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E1"/>
    <w:rsid w:val="00075EF7"/>
    <w:rsid w:val="00C0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7CCDE-A8AB-40B7-A1BD-C64E70EE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05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05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EE1"/>
    <w:rPr>
      <w:b/>
      <w:bCs/>
    </w:rPr>
  </w:style>
  <w:style w:type="character" w:styleId="a5">
    <w:name w:val="Hyperlink"/>
    <w:basedOn w:val="a0"/>
    <w:uiPriority w:val="99"/>
    <w:semiHidden/>
    <w:unhideWhenUsed/>
    <w:rsid w:val="00C05EE1"/>
    <w:rPr>
      <w:color w:val="0000FF"/>
      <w:u w:val="single"/>
    </w:rPr>
  </w:style>
  <w:style w:type="character" w:styleId="a6">
    <w:name w:val="Emphasis"/>
    <w:basedOn w:val="a0"/>
    <w:uiPriority w:val="20"/>
    <w:qFormat/>
    <w:rsid w:val="00C05E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87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gon.rospotrebnadzor.ru/content/633/kovarnye-sladosti-gazirovka-i-ledenc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1190</Words>
  <Characters>6785</Characters>
  <Application>Microsoft Office Word</Application>
  <DocSecurity>0</DocSecurity>
  <Lines>56</Lines>
  <Paragraphs>15</Paragraphs>
  <ScaleCrop>false</ScaleCrop>
  <Company>HP</Company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</dc:creator>
  <cp:keywords/>
  <dc:description/>
  <cp:lastModifiedBy>Оса</cp:lastModifiedBy>
  <cp:revision>1</cp:revision>
  <dcterms:created xsi:type="dcterms:W3CDTF">2025-01-20T02:30:00Z</dcterms:created>
  <dcterms:modified xsi:type="dcterms:W3CDTF">2025-01-20T02:32:00Z</dcterms:modified>
</cp:coreProperties>
</file>