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9DD48E" w14:textId="3A6BC353" w:rsidR="00D35A89" w:rsidRPr="00D35A89" w:rsidRDefault="00761F2A" w:rsidP="00D35A89">
      <w:pPr>
        <w:spacing w:after="0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61F2A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53312303" wp14:editId="1F191E75">
            <wp:extent cx="2316480" cy="1664208"/>
            <wp:effectExtent l="19050" t="0" r="7620" b="0"/>
            <wp:docPr id="1" name="Рисунок 0" descr="Утвержда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тверждаю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1664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39422" w14:textId="2CFFB168" w:rsidR="00D35A89" w:rsidRPr="00D35A89" w:rsidRDefault="00D35A89" w:rsidP="00D35A89">
      <w:pPr>
        <w:ind w:left="-142" w:hanging="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35A89">
        <w:rPr>
          <w:rFonts w:ascii="Times New Roman" w:hAnsi="Times New Roman" w:cs="Times New Roman"/>
          <w:b/>
          <w:bCs/>
          <w:sz w:val="24"/>
          <w:szCs w:val="24"/>
          <w:u w:val="single"/>
        </w:rPr>
        <w:t>ПЕРЕЧЕНЬ ДОКУМЕНТОВ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r w:rsidRPr="00D35A89">
        <w:rPr>
          <w:rFonts w:ascii="Times New Roman" w:hAnsi="Times New Roman" w:cs="Times New Roman"/>
          <w:b/>
          <w:bCs/>
          <w:sz w:val="24"/>
          <w:szCs w:val="24"/>
          <w:u w:val="single"/>
        </w:rPr>
        <w:t>НЕОБХОДИМЫХ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ДЛЯ ПОСТУПЛЕНИЯ В 1 КЛАСС</w:t>
      </w:r>
      <w:r w:rsidRPr="00D35A89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6CF6AE2C" w14:textId="7B9721CF" w:rsidR="00D35A89" w:rsidRPr="00D35A89" w:rsidRDefault="00D35A89" w:rsidP="00761F2A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35A89">
        <w:rPr>
          <w:rFonts w:ascii="Times New Roman" w:hAnsi="Times New Roman" w:cs="Times New Roman"/>
          <w:b/>
          <w:bCs/>
          <w:sz w:val="28"/>
          <w:szCs w:val="28"/>
        </w:rPr>
        <w:t>1)</w:t>
      </w:r>
      <w:r w:rsidR="00761F2A">
        <w:rPr>
          <w:rFonts w:ascii="Times New Roman" w:hAnsi="Times New Roman" w:cs="Times New Roman"/>
          <w:sz w:val="28"/>
          <w:szCs w:val="28"/>
        </w:rPr>
        <w:t xml:space="preserve"> </w:t>
      </w:r>
      <w:r w:rsidRPr="00D35A89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родителя (законного представителя) ребенка или поступающего;</w:t>
      </w:r>
    </w:p>
    <w:p w14:paraId="4E84B54F" w14:textId="77777777" w:rsidR="00D35A89" w:rsidRPr="00D35A89" w:rsidRDefault="00D35A89" w:rsidP="00D35A89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35A89">
        <w:rPr>
          <w:rFonts w:ascii="Times New Roman" w:hAnsi="Times New Roman" w:cs="Times New Roman"/>
          <w:b/>
          <w:bCs/>
          <w:sz w:val="28"/>
          <w:szCs w:val="28"/>
        </w:rPr>
        <w:t>2)</w:t>
      </w:r>
      <w:r w:rsidRPr="00D35A89">
        <w:rPr>
          <w:rFonts w:ascii="Times New Roman" w:hAnsi="Times New Roman" w:cs="Times New Roman"/>
          <w:sz w:val="28"/>
          <w:szCs w:val="28"/>
        </w:rPr>
        <w:t xml:space="preserve"> копия свидетельства о рождении ребенка и документа, подтверждающего родство заявителя (при необходимости);</w:t>
      </w:r>
    </w:p>
    <w:p w14:paraId="542C841F" w14:textId="47401AC3" w:rsidR="00D35A89" w:rsidRPr="00D35A89" w:rsidRDefault="00D35A89" w:rsidP="00D35A89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35A89">
        <w:rPr>
          <w:rFonts w:ascii="Times New Roman" w:hAnsi="Times New Roman" w:cs="Times New Roman"/>
          <w:b/>
          <w:bCs/>
          <w:sz w:val="28"/>
          <w:szCs w:val="28"/>
        </w:rPr>
        <w:t>3)</w:t>
      </w:r>
      <w:r w:rsidRPr="00D35A89">
        <w:rPr>
          <w:rFonts w:ascii="Times New Roman" w:hAnsi="Times New Roman" w:cs="Times New Roman"/>
          <w:sz w:val="28"/>
          <w:szCs w:val="28"/>
        </w:rPr>
        <w:t xml:space="preserve"> копия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территории);</w:t>
      </w:r>
    </w:p>
    <w:p w14:paraId="4AD56CBB" w14:textId="77777777" w:rsidR="00D35A89" w:rsidRPr="00D35A89" w:rsidRDefault="00D35A89" w:rsidP="00D35A89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35A89">
        <w:rPr>
          <w:rFonts w:ascii="Times New Roman" w:hAnsi="Times New Roman" w:cs="Times New Roman"/>
          <w:b/>
          <w:bCs/>
          <w:sz w:val="28"/>
          <w:szCs w:val="28"/>
        </w:rPr>
        <w:t>4)</w:t>
      </w:r>
      <w:r w:rsidRPr="00D35A89">
        <w:rPr>
          <w:rFonts w:ascii="Times New Roman" w:hAnsi="Times New Roman" w:cs="Times New Roman"/>
          <w:sz w:val="28"/>
          <w:szCs w:val="28"/>
        </w:rPr>
        <w:t xml:space="preserve"> копия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ребенка, если в образовательной организации обучаются его полнородные и неполнородные брат и (или) сестра);</w:t>
      </w:r>
    </w:p>
    <w:p w14:paraId="78B9291B" w14:textId="77777777" w:rsidR="00D35A89" w:rsidRPr="00D35A89" w:rsidRDefault="00D35A89" w:rsidP="00D35A89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35A89">
        <w:rPr>
          <w:rFonts w:ascii="Times New Roman" w:hAnsi="Times New Roman" w:cs="Times New Roman"/>
          <w:b/>
          <w:bCs/>
          <w:sz w:val="28"/>
          <w:szCs w:val="28"/>
        </w:rPr>
        <w:t>5)</w:t>
      </w:r>
      <w:r w:rsidRPr="00D35A89">
        <w:rPr>
          <w:rFonts w:ascii="Times New Roman" w:hAnsi="Times New Roman" w:cs="Times New Roman"/>
          <w:sz w:val="28"/>
          <w:szCs w:val="28"/>
        </w:rPr>
        <w:t xml:space="preserve"> копия документа, подтверждающего установление опеки или попечительства (при необходимости);</w:t>
      </w:r>
    </w:p>
    <w:p w14:paraId="726AF594" w14:textId="06438FD1" w:rsidR="00D35A89" w:rsidRPr="00D35A89" w:rsidRDefault="00D35A89" w:rsidP="00D35A89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35A89">
        <w:rPr>
          <w:rFonts w:ascii="Times New Roman" w:hAnsi="Times New Roman" w:cs="Times New Roman"/>
          <w:b/>
          <w:bCs/>
          <w:sz w:val="28"/>
          <w:szCs w:val="28"/>
        </w:rPr>
        <w:t>6)</w:t>
      </w:r>
      <w:r w:rsidRPr="00D35A89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право внеочередного, первоочередного приема на </w:t>
      </w:r>
      <w:proofErr w:type="gramStart"/>
      <w:r w:rsidRPr="00D35A89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D35A89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программам;</w:t>
      </w:r>
    </w:p>
    <w:p w14:paraId="29C1A4D5" w14:textId="6DD06109" w:rsidR="00D35A89" w:rsidRDefault="00D35A89" w:rsidP="00761F2A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35A89">
        <w:rPr>
          <w:rFonts w:ascii="Times New Roman" w:hAnsi="Times New Roman" w:cs="Times New Roman"/>
          <w:b/>
          <w:bCs/>
          <w:sz w:val="28"/>
          <w:szCs w:val="28"/>
        </w:rPr>
        <w:t>7)</w:t>
      </w:r>
      <w:r w:rsidRPr="00D35A89">
        <w:rPr>
          <w:rFonts w:ascii="Times New Roman" w:hAnsi="Times New Roman" w:cs="Times New Roman"/>
          <w:sz w:val="28"/>
          <w:szCs w:val="28"/>
        </w:rPr>
        <w:t xml:space="preserve"> копия заключения психолого-медико-педагогической комиссии (при наличии);</w:t>
      </w:r>
    </w:p>
    <w:p w14:paraId="16B81F35" w14:textId="77777777" w:rsidR="00761F2A" w:rsidRPr="00761F2A" w:rsidRDefault="00761F2A" w:rsidP="00761F2A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46BF3AA2" w14:textId="77777777" w:rsidR="00D35A89" w:rsidRPr="00761F2A" w:rsidRDefault="00D35A89" w:rsidP="00D35A89">
      <w:pPr>
        <w:pStyle w:val="a3"/>
        <w:numPr>
          <w:ilvl w:val="0"/>
          <w:numId w:val="2"/>
        </w:numPr>
        <w:ind w:left="-284" w:firstLine="0"/>
        <w:jc w:val="both"/>
        <w:rPr>
          <w:rFonts w:ascii="Times New Roman" w:hAnsi="Times New Roman" w:cs="Times New Roman"/>
          <w:sz w:val="28"/>
          <w:szCs w:val="24"/>
        </w:rPr>
      </w:pPr>
      <w:r w:rsidRPr="00761F2A">
        <w:rPr>
          <w:rFonts w:ascii="Times New Roman" w:hAnsi="Times New Roman" w:cs="Times New Roman"/>
          <w:sz w:val="28"/>
          <w:szCs w:val="24"/>
        </w:rPr>
        <w:t>Родител</w:t>
      </w:r>
      <w:proofErr w:type="gramStart"/>
      <w:r w:rsidRPr="00761F2A">
        <w:rPr>
          <w:rFonts w:ascii="Times New Roman" w:hAnsi="Times New Roman" w:cs="Times New Roman"/>
          <w:sz w:val="28"/>
          <w:szCs w:val="24"/>
        </w:rPr>
        <w:t>ь(</w:t>
      </w:r>
      <w:proofErr w:type="gramEnd"/>
      <w:r w:rsidRPr="00761F2A">
        <w:rPr>
          <w:rFonts w:ascii="Times New Roman" w:hAnsi="Times New Roman" w:cs="Times New Roman"/>
          <w:sz w:val="28"/>
          <w:szCs w:val="24"/>
        </w:rPr>
        <w:t>и) (законный(</w:t>
      </w:r>
      <w:proofErr w:type="spellStart"/>
      <w:r w:rsidRPr="00761F2A">
        <w:rPr>
          <w:rFonts w:ascii="Times New Roman" w:hAnsi="Times New Roman" w:cs="Times New Roman"/>
          <w:sz w:val="28"/>
          <w:szCs w:val="24"/>
        </w:rPr>
        <w:t>ые</w:t>
      </w:r>
      <w:proofErr w:type="spellEnd"/>
      <w:r w:rsidRPr="00761F2A">
        <w:rPr>
          <w:rFonts w:ascii="Times New Roman" w:hAnsi="Times New Roman" w:cs="Times New Roman"/>
          <w:sz w:val="28"/>
          <w:szCs w:val="24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14:paraId="313944E6" w14:textId="77777777" w:rsidR="00D35A89" w:rsidRPr="00761F2A" w:rsidRDefault="00D35A89" w:rsidP="00D35A89">
      <w:pPr>
        <w:pStyle w:val="a3"/>
        <w:numPr>
          <w:ilvl w:val="0"/>
          <w:numId w:val="2"/>
        </w:numPr>
        <w:ind w:left="-284" w:firstLine="0"/>
        <w:jc w:val="both"/>
        <w:rPr>
          <w:rFonts w:ascii="Times New Roman" w:hAnsi="Times New Roman" w:cs="Times New Roman"/>
          <w:sz w:val="28"/>
          <w:szCs w:val="24"/>
        </w:rPr>
      </w:pPr>
      <w:r w:rsidRPr="00761F2A">
        <w:rPr>
          <w:rFonts w:ascii="Times New Roman" w:hAnsi="Times New Roman" w:cs="Times New Roman"/>
          <w:sz w:val="28"/>
          <w:szCs w:val="24"/>
        </w:rPr>
        <w:t>Документы, составленные на иностранном языке, подлежат переводу на русский язык. Ве</w:t>
      </w:r>
      <w:bookmarkStart w:id="0" w:name="_GoBack"/>
      <w:bookmarkEnd w:id="0"/>
      <w:r w:rsidRPr="00761F2A">
        <w:rPr>
          <w:rFonts w:ascii="Times New Roman" w:hAnsi="Times New Roman" w:cs="Times New Roman"/>
          <w:sz w:val="28"/>
          <w:szCs w:val="24"/>
        </w:rPr>
        <w:t>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14:paraId="7D15028B" w14:textId="77777777" w:rsidR="00D35A89" w:rsidRPr="00761F2A" w:rsidRDefault="00D35A89" w:rsidP="00D35A89">
      <w:pPr>
        <w:pStyle w:val="a3"/>
        <w:numPr>
          <w:ilvl w:val="0"/>
          <w:numId w:val="2"/>
        </w:numPr>
        <w:ind w:left="-284" w:firstLine="0"/>
        <w:jc w:val="both"/>
        <w:rPr>
          <w:rFonts w:ascii="Times New Roman" w:hAnsi="Times New Roman" w:cs="Times New Roman"/>
          <w:sz w:val="28"/>
          <w:szCs w:val="24"/>
        </w:rPr>
      </w:pPr>
      <w:r w:rsidRPr="00761F2A">
        <w:rPr>
          <w:rFonts w:ascii="Times New Roman" w:hAnsi="Times New Roman" w:cs="Times New Roman"/>
          <w:sz w:val="28"/>
          <w:szCs w:val="24"/>
        </w:rPr>
        <w:t>Родител</w:t>
      </w:r>
      <w:proofErr w:type="gramStart"/>
      <w:r w:rsidRPr="00761F2A">
        <w:rPr>
          <w:rFonts w:ascii="Times New Roman" w:hAnsi="Times New Roman" w:cs="Times New Roman"/>
          <w:sz w:val="28"/>
          <w:szCs w:val="24"/>
        </w:rPr>
        <w:t>ь(</w:t>
      </w:r>
      <w:proofErr w:type="gramEnd"/>
      <w:r w:rsidRPr="00761F2A">
        <w:rPr>
          <w:rFonts w:ascii="Times New Roman" w:hAnsi="Times New Roman" w:cs="Times New Roman"/>
          <w:sz w:val="28"/>
          <w:szCs w:val="24"/>
        </w:rPr>
        <w:t>и) (законный(</w:t>
      </w:r>
      <w:proofErr w:type="spellStart"/>
      <w:r w:rsidRPr="00761F2A">
        <w:rPr>
          <w:rFonts w:ascii="Times New Roman" w:hAnsi="Times New Roman" w:cs="Times New Roman"/>
          <w:sz w:val="28"/>
          <w:szCs w:val="24"/>
        </w:rPr>
        <w:t>ые</w:t>
      </w:r>
      <w:proofErr w:type="spellEnd"/>
      <w:r w:rsidRPr="00761F2A">
        <w:rPr>
          <w:rFonts w:ascii="Times New Roman" w:hAnsi="Times New Roman" w:cs="Times New Roman"/>
          <w:sz w:val="28"/>
          <w:szCs w:val="24"/>
        </w:rPr>
        <w:t xml:space="preserve">) представитель(и) ребенка или поступающий имеют право по своему усмотрению представлять другие документы. </w:t>
      </w:r>
    </w:p>
    <w:p w14:paraId="63DCC429" w14:textId="77777777" w:rsidR="0072217B" w:rsidRPr="00B01449" w:rsidRDefault="0072217B" w:rsidP="0072217B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3DBA9D92" w14:textId="3EF2DE36" w:rsidR="003B7EDB" w:rsidRPr="00761F2A" w:rsidRDefault="0072217B" w:rsidP="0072217B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1F2A">
        <w:rPr>
          <w:rFonts w:ascii="Times New Roman" w:hAnsi="Times New Roman" w:cs="Times New Roman"/>
          <w:b/>
          <w:bCs/>
          <w:sz w:val="28"/>
          <w:szCs w:val="28"/>
          <w:u w:val="single"/>
        </w:rPr>
        <w:t>!!!</w:t>
      </w:r>
      <w:r w:rsidRPr="00761F2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35A89" w:rsidRPr="00761F2A">
        <w:rPr>
          <w:rFonts w:ascii="Times New Roman" w:hAnsi="Times New Roman" w:cs="Times New Roman"/>
          <w:sz w:val="28"/>
          <w:szCs w:val="28"/>
          <w:u w:val="single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="00D35A89" w:rsidRPr="00761F2A">
        <w:rPr>
          <w:rFonts w:ascii="Times New Roman" w:hAnsi="Times New Roman" w:cs="Times New Roman"/>
          <w:sz w:val="28"/>
          <w:szCs w:val="28"/>
          <w:u w:val="single"/>
        </w:rPr>
        <w:t>ь(</w:t>
      </w:r>
      <w:proofErr w:type="gramEnd"/>
      <w:r w:rsidR="00D35A89" w:rsidRPr="00761F2A">
        <w:rPr>
          <w:rFonts w:ascii="Times New Roman" w:hAnsi="Times New Roman" w:cs="Times New Roman"/>
          <w:sz w:val="28"/>
          <w:szCs w:val="28"/>
          <w:u w:val="single"/>
        </w:rPr>
        <w:t>и) (законный(</w:t>
      </w:r>
      <w:proofErr w:type="spellStart"/>
      <w:r w:rsidR="00D35A89" w:rsidRPr="00761F2A">
        <w:rPr>
          <w:rFonts w:ascii="Times New Roman" w:hAnsi="Times New Roman" w:cs="Times New Roman"/>
          <w:sz w:val="28"/>
          <w:szCs w:val="28"/>
          <w:u w:val="single"/>
        </w:rPr>
        <w:t>ые</w:t>
      </w:r>
      <w:proofErr w:type="spellEnd"/>
      <w:r w:rsidR="00D35A89" w:rsidRPr="00761F2A">
        <w:rPr>
          <w:rFonts w:ascii="Times New Roman" w:hAnsi="Times New Roman" w:cs="Times New Roman"/>
          <w:sz w:val="28"/>
          <w:szCs w:val="28"/>
          <w:u w:val="single"/>
        </w:rPr>
        <w:t>) представитель(и) ребенка предъявляет(ют) оригиналы документов</w:t>
      </w:r>
      <w:r w:rsidR="00761F2A" w:rsidRPr="00761F2A">
        <w:rPr>
          <w:rFonts w:ascii="Times New Roman" w:hAnsi="Times New Roman" w:cs="Times New Roman"/>
          <w:sz w:val="28"/>
          <w:szCs w:val="28"/>
          <w:u w:val="single"/>
        </w:rPr>
        <w:t>, указанных в подпунктах 1-5.</w:t>
      </w:r>
    </w:p>
    <w:sectPr w:rsidR="003B7EDB" w:rsidRPr="00761F2A" w:rsidSect="0072217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4685B"/>
    <w:multiLevelType w:val="hybridMultilevel"/>
    <w:tmpl w:val="F40E6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EFF4726"/>
    <w:multiLevelType w:val="hybridMultilevel"/>
    <w:tmpl w:val="52FAA2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EDB"/>
    <w:rsid w:val="003B7EDB"/>
    <w:rsid w:val="0072217B"/>
    <w:rsid w:val="00761F2A"/>
    <w:rsid w:val="00D3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351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A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1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F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A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1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F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Вова</cp:lastModifiedBy>
  <cp:revision>3</cp:revision>
  <dcterms:created xsi:type="dcterms:W3CDTF">2023-03-30T07:42:00Z</dcterms:created>
  <dcterms:modified xsi:type="dcterms:W3CDTF">2024-03-21T14:18:00Z</dcterms:modified>
</cp:coreProperties>
</file>